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CFE13" w14:textId="21C50DC5" w:rsidR="005F2285" w:rsidRPr="009213E5" w:rsidRDefault="00F72415" w:rsidP="006F0CE4">
      <w:pPr>
        <w:rPr>
          <w:rFonts w:ascii="Verdana" w:hAnsi="Verdana" w:cs="Arial"/>
          <w:b/>
          <w:bCs/>
          <w:sz w:val="20"/>
          <w:szCs w:val="20"/>
          <w:u w:val="single"/>
        </w:rPr>
      </w:pPr>
      <w:r w:rsidRPr="009213E5">
        <w:rPr>
          <w:rFonts w:ascii="Verdana" w:hAnsi="Verdana" w:cs="Arial"/>
          <w:b/>
          <w:bCs/>
          <w:sz w:val="20"/>
          <w:szCs w:val="20"/>
          <w:u w:val="single"/>
        </w:rPr>
        <w:t>BIJLAGE SF</w:t>
      </w:r>
      <w:r w:rsidR="00890777" w:rsidRPr="009213E5">
        <w:rPr>
          <w:rFonts w:ascii="Verdana" w:hAnsi="Verdana" w:cs="Arial"/>
          <w:b/>
          <w:bCs/>
          <w:sz w:val="20"/>
          <w:szCs w:val="20"/>
          <w:u w:val="single"/>
        </w:rPr>
        <w:t>2</w:t>
      </w:r>
      <w:r w:rsidR="002127F5">
        <w:rPr>
          <w:rFonts w:ascii="Verdana" w:hAnsi="Verdana" w:cs="Arial"/>
          <w:b/>
          <w:bCs/>
          <w:sz w:val="20"/>
          <w:szCs w:val="20"/>
          <w:u w:val="single"/>
        </w:rPr>
        <w:t>b</w:t>
      </w:r>
      <w:r w:rsidR="00250AE0"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: </w:t>
      </w:r>
      <w:r w:rsidR="007843C0" w:rsidRPr="009213E5">
        <w:rPr>
          <w:rFonts w:ascii="Verdana" w:hAnsi="Verdana" w:cs="Arial"/>
          <w:b/>
          <w:bCs/>
          <w:sz w:val="20"/>
          <w:szCs w:val="20"/>
          <w:u w:val="single"/>
        </w:rPr>
        <w:t>Referentie</w:t>
      </w:r>
    </w:p>
    <w:p w14:paraId="5FCA804B" w14:textId="77777777" w:rsidR="009213E5" w:rsidRDefault="009213E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4" w14:textId="7320B525" w:rsidR="00CA6711" w:rsidRPr="007207D7" w:rsidRDefault="005F228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7207D7">
        <w:rPr>
          <w:rFonts w:ascii="Verdana" w:hAnsi="Verdana" w:cs="Arial"/>
          <w:sz w:val="20"/>
          <w:szCs w:val="20"/>
        </w:rPr>
        <w:t xml:space="preserve">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Pr="007207D7">
        <w:rPr>
          <w:rFonts w:ascii="Verdana" w:hAnsi="Verdana" w:cs="Arial"/>
          <w:sz w:val="20"/>
          <w:szCs w:val="20"/>
        </w:rPr>
        <w:t>nschrijver</w:t>
      </w:r>
      <w:r w:rsidR="00250AE0" w:rsidRPr="007207D7">
        <w:rPr>
          <w:rFonts w:ascii="Verdana" w:hAnsi="Verdana" w:cs="Arial"/>
          <w:sz w:val="20"/>
          <w:szCs w:val="20"/>
        </w:rPr>
        <w:t xml:space="preserve"> moet </w:t>
      </w:r>
      <w:r w:rsidR="002B6F56">
        <w:rPr>
          <w:rFonts w:ascii="Verdana" w:hAnsi="Verdana" w:cs="Arial"/>
          <w:sz w:val="20"/>
          <w:szCs w:val="20"/>
        </w:rPr>
        <w:t xml:space="preserve">een </w:t>
      </w:r>
      <w:r w:rsidRPr="007207D7">
        <w:rPr>
          <w:rFonts w:ascii="Verdana" w:hAnsi="Verdana" w:cs="Arial"/>
          <w:sz w:val="20"/>
          <w:szCs w:val="20"/>
        </w:rPr>
        <w:t>referentie</w:t>
      </w:r>
      <w:r w:rsidR="00CA6711" w:rsidRPr="007207D7">
        <w:rPr>
          <w:rFonts w:ascii="Verdana" w:hAnsi="Verdana" w:cs="Arial"/>
          <w:sz w:val="20"/>
          <w:szCs w:val="20"/>
        </w:rPr>
        <w:t xml:space="preserve"> vermelden waaruit blijkt dat 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="00CA6711" w:rsidRPr="007207D7">
        <w:rPr>
          <w:rFonts w:ascii="Verdana" w:hAnsi="Verdana" w:cs="Arial"/>
          <w:sz w:val="20"/>
          <w:szCs w:val="20"/>
        </w:rPr>
        <w:t>nschrijver beschikt over de volgende kerncompetentie:</w:t>
      </w:r>
    </w:p>
    <w:p w14:paraId="148CFE15" w14:textId="77777777" w:rsidR="00CA6711" w:rsidRDefault="00CA6711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</w:p>
    <w:p w14:paraId="1D371928" w14:textId="3B65D314" w:rsidR="00E32DB3" w:rsidRDefault="00C23FF1" w:rsidP="00E32DB3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Verdana" w:hAnsi="Verdana" w:cs="Verdana"/>
          <w:color w:val="000000"/>
          <w:sz w:val="20"/>
          <w:szCs w:val="20"/>
        </w:rPr>
      </w:pPr>
      <w:bookmarkStart w:id="0" w:name="_Hlk43974920"/>
      <w:r w:rsidRPr="00C23FF1">
        <w:rPr>
          <w:rFonts w:ascii="Verdana" w:hAnsi="Verdana" w:cs="Verdana"/>
          <w:color w:val="000000"/>
          <w:sz w:val="20"/>
          <w:szCs w:val="20"/>
        </w:rPr>
        <w:t>Het beschikbaar kunnen stellen via een web-</w:t>
      </w:r>
      <w:proofErr w:type="spellStart"/>
      <w:r w:rsidRPr="00C23FF1">
        <w:rPr>
          <w:rFonts w:ascii="Verdana" w:hAnsi="Verdana" w:cs="Verdana"/>
          <w:color w:val="000000"/>
          <w:sz w:val="20"/>
          <w:szCs w:val="20"/>
        </w:rPr>
        <w:t>based</w:t>
      </w:r>
      <w:proofErr w:type="spellEnd"/>
      <w:r w:rsidRPr="00C23FF1">
        <w:rPr>
          <w:rFonts w:ascii="Verdana" w:hAnsi="Verdana" w:cs="Verdana"/>
          <w:color w:val="000000"/>
          <w:sz w:val="20"/>
          <w:szCs w:val="20"/>
        </w:rPr>
        <w:t xml:space="preserve"> viewer die voldoet aan de gestelde eisen zoals omschreven </w:t>
      </w:r>
      <w:r w:rsidRPr="007B71D3">
        <w:rPr>
          <w:rFonts w:ascii="Verdana" w:hAnsi="Verdana" w:cs="Verdana"/>
          <w:color w:val="000000"/>
          <w:sz w:val="20"/>
          <w:szCs w:val="20"/>
        </w:rPr>
        <w:t>in hoofdstuk 7</w:t>
      </w:r>
      <w:r w:rsidRPr="00C23FF1">
        <w:rPr>
          <w:rFonts w:ascii="Verdana" w:hAnsi="Verdana" w:cs="Verdana"/>
          <w:color w:val="000000"/>
          <w:sz w:val="20"/>
          <w:szCs w:val="20"/>
        </w:rPr>
        <w:t xml:space="preserve"> in het Programma van Eisen.</w:t>
      </w:r>
    </w:p>
    <w:p w14:paraId="0EE4D57F" w14:textId="77777777" w:rsidR="00877940" w:rsidRDefault="00877940" w:rsidP="0078742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14:paraId="65E84439" w14:textId="3C972EA2" w:rsidR="0078742C" w:rsidRPr="0078742C" w:rsidRDefault="0078742C" w:rsidP="0078742C">
      <w:pPr>
        <w:autoSpaceDE w:val="0"/>
        <w:autoSpaceDN w:val="0"/>
        <w:adjustRightInd w:val="0"/>
        <w:rPr>
          <w:rFonts w:ascii="Verdana" w:hAnsi="Verdana" w:cs="Verdana"/>
          <w:color w:val="FF0000"/>
          <w:sz w:val="20"/>
          <w:szCs w:val="20"/>
        </w:rPr>
      </w:pPr>
      <w:r w:rsidRPr="0078742C">
        <w:rPr>
          <w:rFonts w:ascii="Verdana" w:hAnsi="Verdana" w:cs="Verdana"/>
          <w:sz w:val="20"/>
          <w:szCs w:val="20"/>
        </w:rPr>
        <w:t>De opdracht(en) moet minimaal voldoen aan de volgende voorwaarden:</w:t>
      </w:r>
    </w:p>
    <w:p w14:paraId="1A8E382B" w14:textId="77777777" w:rsidR="0078742C" w:rsidRPr="0078742C" w:rsidRDefault="0078742C" w:rsidP="0078742C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78742C">
        <w:rPr>
          <w:rFonts w:ascii="Verdana" w:eastAsia="Calibri" w:hAnsi="Verdana" w:cs="Verdana"/>
          <w:sz w:val="20"/>
          <w:szCs w:val="20"/>
          <w:lang w:eastAsia="en-US"/>
        </w:rPr>
        <w:t>De referentie moet betrekking hebben op de jaren 2018, 2019 of 2020.</w:t>
      </w:r>
    </w:p>
    <w:p w14:paraId="4C5F814E" w14:textId="77777777" w:rsidR="00C23FF1" w:rsidRPr="00C23FF1" w:rsidRDefault="00C23FF1" w:rsidP="00E32DB3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sz w:val="20"/>
          <w:szCs w:val="20"/>
        </w:rPr>
      </w:pPr>
    </w:p>
    <w:bookmarkEnd w:id="0"/>
    <w:p w14:paraId="148CFE18" w14:textId="1A762FD0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 xml:space="preserve">Inschrijver dient </w:t>
      </w:r>
      <w:r w:rsidRPr="007B71D3">
        <w:rPr>
          <w:rFonts w:ascii="Verdana" w:hAnsi="Verdana" w:cs="Verdana"/>
          <w:sz w:val="20"/>
          <w:szCs w:val="20"/>
        </w:rPr>
        <w:t xml:space="preserve">binnen </w:t>
      </w:r>
      <w:r w:rsidR="00444FEF" w:rsidRPr="007B71D3">
        <w:rPr>
          <w:rFonts w:ascii="Verdana" w:hAnsi="Verdana" w:cs="Verdana"/>
          <w:sz w:val="20"/>
          <w:szCs w:val="20"/>
        </w:rPr>
        <w:t>20 kalenderdagen</w:t>
      </w:r>
      <w:r w:rsidR="00444FEF">
        <w:rPr>
          <w:rFonts w:ascii="Verdana" w:hAnsi="Verdana" w:cs="Verdana"/>
          <w:sz w:val="20"/>
          <w:szCs w:val="20"/>
        </w:rPr>
        <w:t xml:space="preserve"> </w:t>
      </w:r>
      <w:r w:rsidRPr="007207D7">
        <w:rPr>
          <w:rFonts w:ascii="Verdana" w:hAnsi="Verdana" w:cs="Verdana"/>
          <w:sz w:val="20"/>
          <w:szCs w:val="20"/>
        </w:rPr>
        <w:t>na ontvangst van het voornemen tot gunning een tevredenheidverklaring van de referentie te overleggen aan de opdrachtgever.</w:t>
      </w:r>
    </w:p>
    <w:p w14:paraId="148CFE19" w14:textId="77777777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>De referentie moet betrekking hebben op een opdracht welke is uitgevoerd in de afgelopen 3 jaren. Indien de inschrijver een combinatie is, dient de combinatie gezamenlijk de bovenstaande referentie op te geven.</w:t>
      </w:r>
    </w:p>
    <w:p w14:paraId="148CFE1A" w14:textId="77777777" w:rsidR="00C926E5" w:rsidRPr="007207D7" w:rsidRDefault="00C926E5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B" w14:textId="77777777" w:rsidR="005F2285" w:rsidRPr="007207D7" w:rsidRDefault="005F2285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7207D7">
        <w:rPr>
          <w:rFonts w:ascii="Verdana" w:hAnsi="Verdana" w:cs="Arial"/>
          <w:sz w:val="20"/>
          <w:szCs w:val="20"/>
        </w:rPr>
        <w:t>Naam referentie</w:t>
      </w:r>
      <w:r w:rsidR="007B0DD5" w:rsidRPr="007207D7">
        <w:rPr>
          <w:rFonts w:ascii="Verdana" w:hAnsi="Verdana" w:cs="Arial"/>
          <w:sz w:val="20"/>
          <w:szCs w:val="20"/>
        </w:rPr>
        <w:t>opdracht</w:t>
      </w:r>
      <w:r w:rsidRPr="007207D7">
        <w:rPr>
          <w:rFonts w:ascii="Verdana" w:hAnsi="Verdana" w:cs="Arial"/>
          <w:sz w:val="20"/>
          <w:szCs w:val="20"/>
        </w:rPr>
        <w:t xml:space="preserve"> :</w:t>
      </w:r>
    </w:p>
    <w:p w14:paraId="148CFE1C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1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1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1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2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2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2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3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3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6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3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3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1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44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4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4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E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5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5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Overige relevante informatie</w:t>
            </w:r>
          </w:p>
          <w:p w14:paraId="148CFE5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5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5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48CFE58" w14:textId="708DEDC1" w:rsidR="00CA6711" w:rsidRDefault="00CA6711" w:rsidP="005F2285">
      <w:pPr>
        <w:rPr>
          <w:rFonts w:ascii="Verdana" w:hAnsi="Verdana" w:cs="Arial"/>
          <w:sz w:val="18"/>
          <w:szCs w:val="18"/>
        </w:rPr>
      </w:pPr>
    </w:p>
    <w:p w14:paraId="0FE6EB05" w14:textId="28D2D37E" w:rsidR="00877940" w:rsidRDefault="00877940" w:rsidP="005F2285">
      <w:pPr>
        <w:rPr>
          <w:rFonts w:ascii="Verdana" w:hAnsi="Verdana" w:cs="Arial"/>
          <w:sz w:val="18"/>
          <w:szCs w:val="18"/>
        </w:rPr>
      </w:pPr>
    </w:p>
    <w:p w14:paraId="3B0856D9" w14:textId="49F8A703" w:rsidR="00877940" w:rsidRDefault="00877940" w:rsidP="005F2285">
      <w:pPr>
        <w:rPr>
          <w:rFonts w:ascii="Verdana" w:hAnsi="Verdana" w:cs="Arial"/>
          <w:sz w:val="18"/>
          <w:szCs w:val="18"/>
        </w:rPr>
      </w:pPr>
    </w:p>
    <w:p w14:paraId="632BF24F" w14:textId="77777777" w:rsidR="00877940" w:rsidRPr="005E3712" w:rsidRDefault="00877940" w:rsidP="005F2285">
      <w:pPr>
        <w:rPr>
          <w:rFonts w:ascii="Verdana" w:hAnsi="Verdana" w:cs="Arial"/>
          <w:sz w:val="18"/>
          <w:szCs w:val="18"/>
        </w:rPr>
      </w:pPr>
    </w:p>
    <w:p w14:paraId="148CFE59" w14:textId="77777777" w:rsidR="005F2285" w:rsidRPr="009213E5" w:rsidRDefault="005F2285" w:rsidP="00FC4D2D">
      <w:pPr>
        <w:jc w:val="both"/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Daarnaast gaat 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 xml:space="preserve">nschrijver akkoord dat de </w:t>
      </w:r>
      <w:r w:rsidR="00275E50" w:rsidRPr="009213E5">
        <w:rPr>
          <w:rFonts w:ascii="Verdana" w:hAnsi="Verdana" w:cs="Arial"/>
          <w:sz w:val="20"/>
          <w:szCs w:val="20"/>
        </w:rPr>
        <w:t>o</w:t>
      </w:r>
      <w:r w:rsidRPr="009213E5">
        <w:rPr>
          <w:rFonts w:ascii="Verdana" w:hAnsi="Verdana" w:cs="Arial"/>
          <w:sz w:val="20"/>
          <w:szCs w:val="20"/>
        </w:rPr>
        <w:t>pdrachtgever direct – zonder tussenkomst van de onderneming (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>nschrijver) – bij de aangegeven referenten informatie inwint.</w:t>
      </w:r>
    </w:p>
    <w:p w14:paraId="148CFE5A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9213E5" w14:paraId="148CFE5E" w14:textId="77777777" w:rsidTr="00250AE0">
        <w:tc>
          <w:tcPr>
            <w:tcW w:w="3240" w:type="dxa"/>
          </w:tcPr>
          <w:p w14:paraId="148CFE5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48CFE5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2" w14:textId="77777777" w:rsidTr="00250AE0">
        <w:tc>
          <w:tcPr>
            <w:tcW w:w="3240" w:type="dxa"/>
          </w:tcPr>
          <w:p w14:paraId="148CFE5F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48CFE6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6" w14:textId="77777777" w:rsidTr="00250AE0">
        <w:tc>
          <w:tcPr>
            <w:tcW w:w="3240" w:type="dxa"/>
          </w:tcPr>
          <w:p w14:paraId="148CFE6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48CFE6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A" w14:textId="77777777" w:rsidTr="00250AE0">
        <w:tc>
          <w:tcPr>
            <w:tcW w:w="3240" w:type="dxa"/>
          </w:tcPr>
          <w:p w14:paraId="148CFE6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8CFE6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E" w14:textId="77777777" w:rsidTr="00250AE0">
        <w:trPr>
          <w:trHeight w:val="312"/>
        </w:trPr>
        <w:tc>
          <w:tcPr>
            <w:tcW w:w="3240" w:type="dxa"/>
          </w:tcPr>
          <w:p w14:paraId="148CFE6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8CFE6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6F" w14:textId="77777777" w:rsidR="00CA6711" w:rsidRDefault="00CA6711" w:rsidP="00A9631C">
      <w:pPr>
        <w:rPr>
          <w:rFonts w:ascii="Verdana" w:hAnsi="Verdana"/>
          <w:b/>
          <w:bCs/>
          <w:sz w:val="18"/>
          <w:szCs w:val="18"/>
        </w:rPr>
      </w:pPr>
    </w:p>
    <w:sectPr w:rsidR="00CA6711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46B36" w14:textId="77777777" w:rsidR="002F6887" w:rsidRDefault="002F6887">
      <w:r>
        <w:separator/>
      </w:r>
    </w:p>
  </w:endnote>
  <w:endnote w:type="continuationSeparator" w:id="0">
    <w:p w14:paraId="09F330D5" w14:textId="77777777" w:rsidR="002F6887" w:rsidRDefault="002F6887">
      <w:r>
        <w:continuationSeparator/>
      </w:r>
    </w:p>
  </w:endnote>
  <w:endnote w:type="continuationNotice" w:id="1">
    <w:p w14:paraId="46F239CE" w14:textId="77777777" w:rsidR="002F6887" w:rsidRDefault="002F68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CFE74" w14:textId="77777777" w:rsidR="008D0FD6" w:rsidRDefault="008D0FD6">
    <w:pPr>
      <w:pStyle w:val="Footer"/>
      <w:framePr w:wrap="around" w:vAnchor="text" w:hAnchor="margin" w:xAlign="right" w:y="1"/>
      <w:rPr>
        <w:rStyle w:val="PageNumber"/>
      </w:rPr>
    </w:pPr>
  </w:p>
  <w:p w14:paraId="148CFE75" w14:textId="75C6208F" w:rsidR="008D0FD6" w:rsidRPr="00E91D7F" w:rsidRDefault="008D0FD6" w:rsidP="00CA6711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9E4B02">
      <w:rPr>
        <w:rFonts w:ascii="Verdana" w:hAnsi="Verdana"/>
        <w:sz w:val="16"/>
        <w:szCs w:val="16"/>
      </w:rPr>
      <w:pict w14:anchorId="148CFE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3.25pt;height:32.2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6" w14:textId="77777777" w:rsidR="008D0FD6" w:rsidRDefault="008D0FD6" w:rsidP="00982C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CFE77" w14:textId="77777777" w:rsidR="008D0FD6" w:rsidRPr="00E91D7F" w:rsidRDefault="008D0FD6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</w:t>
    </w:r>
    <w:r>
      <w:rPr>
        <w:rFonts w:ascii="Verdana" w:hAnsi="Verdana"/>
        <w:sz w:val="16"/>
        <w:szCs w:val="16"/>
      </w:rPr>
      <w:t>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9E4B02">
      <w:rPr>
        <w:rFonts w:ascii="Verdana" w:hAnsi="Verdana"/>
        <w:sz w:val="16"/>
        <w:szCs w:val="16"/>
      </w:rPr>
      <w:pict w14:anchorId="148CFE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.25pt;height:32.2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1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8" w14:textId="77777777" w:rsidR="008D0FD6" w:rsidRPr="00250AE0" w:rsidRDefault="008D0FD6">
    <w:pPr>
      <w:pStyle w:val="Foo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8EDFF" w14:textId="77777777" w:rsidR="002F6887" w:rsidRDefault="002F6887">
      <w:r>
        <w:separator/>
      </w:r>
    </w:p>
  </w:footnote>
  <w:footnote w:type="continuationSeparator" w:id="0">
    <w:p w14:paraId="7A74FCEB" w14:textId="77777777" w:rsidR="002F6887" w:rsidRDefault="002F6887">
      <w:r>
        <w:continuationSeparator/>
      </w:r>
    </w:p>
  </w:footnote>
  <w:footnote w:type="continuationNotice" w:id="1">
    <w:p w14:paraId="2D435E4E" w14:textId="77777777" w:rsidR="002F6887" w:rsidRDefault="002F68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26B4CEB"/>
    <w:multiLevelType w:val="hybridMultilevel"/>
    <w:tmpl w:val="90524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C5CED"/>
    <w:multiLevelType w:val="hybridMultilevel"/>
    <w:tmpl w:val="6890EAE2"/>
    <w:lvl w:ilvl="0" w:tplc="8A94B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81F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27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41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242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BAA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2F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6E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D8B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3254B"/>
    <w:multiLevelType w:val="hybridMultilevel"/>
    <w:tmpl w:val="D102AF12"/>
    <w:lvl w:ilvl="0" w:tplc="FFFFFFFF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20BE9"/>
    <w:rsid w:val="00064E8B"/>
    <w:rsid w:val="00115222"/>
    <w:rsid w:val="001174BC"/>
    <w:rsid w:val="0015534E"/>
    <w:rsid w:val="0016228A"/>
    <w:rsid w:val="001726F8"/>
    <w:rsid w:val="00174D2E"/>
    <w:rsid w:val="00181AED"/>
    <w:rsid w:val="00190125"/>
    <w:rsid w:val="001A621A"/>
    <w:rsid w:val="001E7F6A"/>
    <w:rsid w:val="002037C6"/>
    <w:rsid w:val="002127F5"/>
    <w:rsid w:val="0021342F"/>
    <w:rsid w:val="00250AE0"/>
    <w:rsid w:val="00275E50"/>
    <w:rsid w:val="002B6F56"/>
    <w:rsid w:val="002C756B"/>
    <w:rsid w:val="002D4B94"/>
    <w:rsid w:val="002F6887"/>
    <w:rsid w:val="00317033"/>
    <w:rsid w:val="003471D5"/>
    <w:rsid w:val="0038409B"/>
    <w:rsid w:val="003C75C6"/>
    <w:rsid w:val="003D0AB6"/>
    <w:rsid w:val="003D7BE9"/>
    <w:rsid w:val="003E1420"/>
    <w:rsid w:val="003F241F"/>
    <w:rsid w:val="004047B5"/>
    <w:rsid w:val="00421438"/>
    <w:rsid w:val="00444FEF"/>
    <w:rsid w:val="00455F50"/>
    <w:rsid w:val="00463DFF"/>
    <w:rsid w:val="004B0D9B"/>
    <w:rsid w:val="00542F7F"/>
    <w:rsid w:val="0057173F"/>
    <w:rsid w:val="00596A96"/>
    <w:rsid w:val="005C46F4"/>
    <w:rsid w:val="005E3712"/>
    <w:rsid w:val="005F2285"/>
    <w:rsid w:val="005F3B2C"/>
    <w:rsid w:val="00600D90"/>
    <w:rsid w:val="0061129A"/>
    <w:rsid w:val="00641922"/>
    <w:rsid w:val="00656FAA"/>
    <w:rsid w:val="006820CE"/>
    <w:rsid w:val="0069264D"/>
    <w:rsid w:val="006A1F5C"/>
    <w:rsid w:val="006A43EB"/>
    <w:rsid w:val="006D47EF"/>
    <w:rsid w:val="006E3175"/>
    <w:rsid w:val="006E565D"/>
    <w:rsid w:val="006F0CE4"/>
    <w:rsid w:val="00700FF4"/>
    <w:rsid w:val="00706336"/>
    <w:rsid w:val="007207D7"/>
    <w:rsid w:val="00741445"/>
    <w:rsid w:val="007561B0"/>
    <w:rsid w:val="0077433C"/>
    <w:rsid w:val="007828C7"/>
    <w:rsid w:val="0078385B"/>
    <w:rsid w:val="007843C0"/>
    <w:rsid w:val="0078742C"/>
    <w:rsid w:val="0079112D"/>
    <w:rsid w:val="007B0DD5"/>
    <w:rsid w:val="007B71D3"/>
    <w:rsid w:val="007E453C"/>
    <w:rsid w:val="00871B23"/>
    <w:rsid w:val="00872CDA"/>
    <w:rsid w:val="00877940"/>
    <w:rsid w:val="00890777"/>
    <w:rsid w:val="008A5EBE"/>
    <w:rsid w:val="008D0FD6"/>
    <w:rsid w:val="009213E5"/>
    <w:rsid w:val="0096097C"/>
    <w:rsid w:val="00972124"/>
    <w:rsid w:val="00982C06"/>
    <w:rsid w:val="009A4A8E"/>
    <w:rsid w:val="009D31A9"/>
    <w:rsid w:val="009E4B02"/>
    <w:rsid w:val="009F0AF1"/>
    <w:rsid w:val="00A74243"/>
    <w:rsid w:val="00A8427F"/>
    <w:rsid w:val="00A93DB7"/>
    <w:rsid w:val="00A9631C"/>
    <w:rsid w:val="00AA13AA"/>
    <w:rsid w:val="00B66A77"/>
    <w:rsid w:val="00C13858"/>
    <w:rsid w:val="00C23FF1"/>
    <w:rsid w:val="00C476DE"/>
    <w:rsid w:val="00C6187A"/>
    <w:rsid w:val="00C72A9A"/>
    <w:rsid w:val="00C926E5"/>
    <w:rsid w:val="00CA6711"/>
    <w:rsid w:val="00CB3FF7"/>
    <w:rsid w:val="00CD13BD"/>
    <w:rsid w:val="00D22DAC"/>
    <w:rsid w:val="00D43112"/>
    <w:rsid w:val="00D53195"/>
    <w:rsid w:val="00D54C20"/>
    <w:rsid w:val="00D6108A"/>
    <w:rsid w:val="00D65A87"/>
    <w:rsid w:val="00D66167"/>
    <w:rsid w:val="00D7555B"/>
    <w:rsid w:val="00DB6303"/>
    <w:rsid w:val="00DC4071"/>
    <w:rsid w:val="00E32DB3"/>
    <w:rsid w:val="00E8320E"/>
    <w:rsid w:val="00E91D7F"/>
    <w:rsid w:val="00E92F16"/>
    <w:rsid w:val="00F101B3"/>
    <w:rsid w:val="00F1529D"/>
    <w:rsid w:val="00F5640C"/>
    <w:rsid w:val="00F62612"/>
    <w:rsid w:val="00F72415"/>
    <w:rsid w:val="00F809AB"/>
    <w:rsid w:val="00F84C4D"/>
    <w:rsid w:val="00FA684A"/>
    <w:rsid w:val="00FB248B"/>
    <w:rsid w:val="00FC4D2D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CFE13"/>
  <w15:docId w15:val="{708C3C15-502D-4369-A606-8C265955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1D5"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Heading2">
    <w:name w:val="heading 2"/>
    <w:basedOn w:val="Normal"/>
    <w:next w:val="Normal"/>
    <w:autoRedefine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Heading4">
    <w:name w:val="heading 4"/>
    <w:basedOn w:val="Normal"/>
    <w:next w:val="Normal"/>
    <w:qFormat/>
    <w:rsid w:val="003471D5"/>
    <w:pPr>
      <w:keepNext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qFormat/>
    <w:rsid w:val="003471D5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Heading6">
    <w:name w:val="heading 6"/>
    <w:basedOn w:val="Normal"/>
    <w:next w:val="Normal"/>
    <w:qFormat/>
    <w:rsid w:val="003471D5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Heading7">
    <w:name w:val="heading 7"/>
    <w:basedOn w:val="Normal"/>
    <w:next w:val="Normal"/>
    <w:qFormat/>
    <w:rsid w:val="003471D5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Heading8">
    <w:name w:val="heading 8"/>
    <w:basedOn w:val="Normal"/>
    <w:next w:val="Normal"/>
    <w:qFormat/>
    <w:rsid w:val="003471D5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Heading9">
    <w:name w:val="heading 9"/>
    <w:basedOn w:val="Normal"/>
    <w:next w:val="Normal"/>
    <w:qFormat/>
    <w:rsid w:val="003471D5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">
    <w:name w:val="i"/>
    <w:rsid w:val="003471D5"/>
    <w:rPr>
      <w:b/>
      <w:vanish/>
      <w:color w:val="0000FF"/>
      <w:sz w:val="18"/>
    </w:rPr>
  </w:style>
  <w:style w:type="paragraph" w:styleId="BalloonText">
    <w:name w:val="Balloon Text"/>
    <w:basedOn w:val="Normal"/>
    <w:semiHidden/>
    <w:rsid w:val="003471D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471D5"/>
    <w:pPr>
      <w:ind w:left="851" w:hanging="284"/>
    </w:pPr>
    <w:rPr>
      <w:sz w:val="20"/>
      <w:szCs w:val="20"/>
    </w:rPr>
  </w:style>
  <w:style w:type="paragraph" w:styleId="Header">
    <w:name w:val="header"/>
    <w:basedOn w:val="Normal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eNumber">
    <w:name w:val="page number"/>
    <w:basedOn w:val="DefaultParagraphFont"/>
    <w:rsid w:val="003471D5"/>
  </w:style>
  <w:style w:type="paragraph" w:styleId="Footer">
    <w:name w:val="footer"/>
    <w:basedOn w:val="Normal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Map">
    <w:name w:val="Document Map"/>
    <w:basedOn w:val="Normal"/>
    <w:semiHidden/>
    <w:rsid w:val="003471D5"/>
    <w:pPr>
      <w:shd w:val="clear" w:color="auto" w:fill="000080"/>
    </w:pPr>
    <w:rPr>
      <w:rFonts w:ascii="Tahoma" w:hAnsi="Tahoma" w:cs="Tahoma"/>
    </w:rPr>
  </w:style>
  <w:style w:type="paragraph" w:styleId="BodyTextIndent3">
    <w:name w:val="Body Text Indent 3"/>
    <w:basedOn w:val="Normal"/>
    <w:rsid w:val="003471D5"/>
    <w:pPr>
      <w:ind w:left="567"/>
    </w:pPr>
    <w:rPr>
      <w:color w:val="FF0000"/>
      <w:sz w:val="20"/>
      <w:szCs w:val="20"/>
    </w:rPr>
  </w:style>
  <w:style w:type="paragraph" w:styleId="BodyTextIndent2">
    <w:name w:val="Body Text Indent 2"/>
    <w:basedOn w:val="Normal"/>
    <w:rsid w:val="003471D5"/>
    <w:pPr>
      <w:ind w:left="567"/>
    </w:pPr>
    <w:rPr>
      <w:sz w:val="20"/>
      <w:szCs w:val="20"/>
    </w:rPr>
  </w:style>
  <w:style w:type="paragraph" w:customStyle="1" w:styleId="Level1">
    <w:name w:val="Level 1"/>
    <w:basedOn w:val="Normal"/>
    <w:rsid w:val="003471D5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BodyText">
    <w:name w:val="Body Text"/>
    <w:basedOn w:val="Normal"/>
    <w:rsid w:val="003471D5"/>
    <w:rPr>
      <w:color w:val="0000FF"/>
      <w:sz w:val="20"/>
      <w:szCs w:val="20"/>
    </w:rPr>
  </w:style>
  <w:style w:type="paragraph" w:customStyle="1" w:styleId="Logo">
    <w:name w:val="Logo"/>
    <w:basedOn w:val="Normal"/>
    <w:rsid w:val="003471D5"/>
    <w:rPr>
      <w:szCs w:val="20"/>
    </w:rPr>
  </w:style>
  <w:style w:type="paragraph" w:customStyle="1" w:styleId="ZU">
    <w:name w:val="Z_U"/>
    <w:basedOn w:val="Logo"/>
    <w:rsid w:val="003471D5"/>
    <w:rPr>
      <w:rFonts w:ascii="Arial" w:hAnsi="Arial"/>
      <w:b/>
      <w:sz w:val="16"/>
      <w:lang w:val="fr-FR"/>
    </w:rPr>
  </w:style>
  <w:style w:type="paragraph" w:customStyle="1" w:styleId="Rub1">
    <w:name w:val="Rub1"/>
    <w:basedOn w:val="Normal"/>
    <w:rsid w:val="003471D5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Normal"/>
    <w:next w:val="Normal"/>
    <w:rsid w:val="003471D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Normal"/>
    <w:next w:val="Normal"/>
    <w:rsid w:val="003471D5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Normal"/>
    <w:next w:val="Normal"/>
    <w:rsid w:val="003471D5"/>
    <w:pPr>
      <w:tabs>
        <w:tab w:val="left" w:pos="709"/>
      </w:tabs>
      <w:jc w:val="both"/>
    </w:pPr>
    <w:rPr>
      <w:i/>
      <w:sz w:val="20"/>
      <w:szCs w:val="20"/>
    </w:rPr>
  </w:style>
  <w:style w:type="paragraph" w:styleId="BodyText2">
    <w:name w:val="Body Text 2"/>
    <w:basedOn w:val="Normal"/>
    <w:rsid w:val="003471D5"/>
    <w:pPr>
      <w:jc w:val="both"/>
    </w:pPr>
    <w:rPr>
      <w:rFonts w:ascii="Arial" w:hAnsi="Arial" w:cs="Arial"/>
      <w:sz w:val="20"/>
      <w:szCs w:val="20"/>
    </w:rPr>
  </w:style>
  <w:style w:type="paragraph" w:styleId="BodyText3">
    <w:name w:val="Body Text 3"/>
    <w:basedOn w:val="Normal"/>
    <w:rsid w:val="003471D5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FootnoteText">
    <w:name w:val="footnote text"/>
    <w:basedOn w:val="Normal"/>
    <w:semiHidden/>
    <w:rsid w:val="003471D5"/>
    <w:rPr>
      <w:sz w:val="20"/>
      <w:szCs w:val="20"/>
    </w:rPr>
  </w:style>
  <w:style w:type="paragraph" w:customStyle="1" w:styleId="Plattetekstinspr2">
    <w:name w:val="Platte tekst inspr 2"/>
    <w:basedOn w:val="BodyTextIndent"/>
    <w:rsid w:val="003471D5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le">
    <w:name w:val="Title"/>
    <w:basedOn w:val="Normal"/>
    <w:qFormat/>
    <w:rsid w:val="003471D5"/>
    <w:pPr>
      <w:jc w:val="center"/>
    </w:pPr>
    <w:rPr>
      <w:rFonts w:ascii="Arial" w:hAnsi="Arial"/>
      <w:b/>
      <w:bCs/>
      <w:sz w:val="32"/>
    </w:rPr>
  </w:style>
  <w:style w:type="paragraph" w:styleId="Subtitle">
    <w:name w:val="Subtitle"/>
    <w:basedOn w:val="Normal"/>
    <w:qFormat/>
    <w:rsid w:val="003471D5"/>
    <w:pPr>
      <w:jc w:val="center"/>
    </w:pPr>
    <w:rPr>
      <w:rFonts w:ascii="Arial" w:hAnsi="Arial"/>
      <w:b/>
      <w:bCs/>
      <w:sz w:val="20"/>
    </w:rPr>
  </w:style>
  <w:style w:type="paragraph" w:styleId="TOC1">
    <w:name w:val="toc 1"/>
    <w:basedOn w:val="Heading1"/>
    <w:next w:val="Normal"/>
    <w:autoRedefine/>
    <w:semiHidden/>
    <w:rsid w:val="003471D5"/>
  </w:style>
  <w:style w:type="paragraph" w:styleId="TOC2">
    <w:name w:val="toc 2"/>
    <w:basedOn w:val="Normal"/>
    <w:next w:val="Normal"/>
    <w:autoRedefine/>
    <w:semiHidden/>
    <w:rsid w:val="003471D5"/>
    <w:pPr>
      <w:ind w:left="200"/>
    </w:pPr>
    <w:rPr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3471D5"/>
    <w:pPr>
      <w:ind w:left="40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3471D5"/>
    <w:pPr>
      <w:ind w:left="600"/>
    </w:pPr>
    <w:rPr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3471D5"/>
    <w:pPr>
      <w:ind w:left="80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3471D5"/>
    <w:pPr>
      <w:ind w:left="1000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3471D5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3471D5"/>
    <w:pPr>
      <w:ind w:left="140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3471D5"/>
    <w:pPr>
      <w:ind w:left="1600"/>
    </w:pPr>
    <w:rPr>
      <w:sz w:val="20"/>
      <w:szCs w:val="20"/>
    </w:rPr>
  </w:style>
  <w:style w:type="paragraph" w:customStyle="1" w:styleId="Attention">
    <w:name w:val="Attention"/>
    <w:basedOn w:val="Normal"/>
    <w:next w:val="Normal"/>
    <w:rsid w:val="003471D5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Normal"/>
    <w:next w:val="Normal"/>
    <w:rsid w:val="00DC4071"/>
    <w:rPr>
      <w:rFonts w:ascii="Courier New" w:hAnsi="Courier New"/>
      <w:b/>
      <w:sz w:val="20"/>
      <w:szCs w:val="20"/>
    </w:rPr>
  </w:style>
  <w:style w:type="character" w:styleId="CommentReference">
    <w:name w:val="annotation reference"/>
    <w:semiHidden/>
    <w:rsid w:val="00DC4071"/>
    <w:rPr>
      <w:sz w:val="16"/>
      <w:szCs w:val="16"/>
    </w:rPr>
  </w:style>
  <w:style w:type="paragraph" w:styleId="CommentText">
    <w:name w:val="annotation text"/>
    <w:basedOn w:val="Normal"/>
    <w:semiHidden/>
    <w:rsid w:val="00DC40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C4071"/>
    <w:rPr>
      <w:b/>
      <w:bCs/>
    </w:rPr>
  </w:style>
  <w:style w:type="paragraph" w:styleId="ListParagraph">
    <w:name w:val="List Paragraph"/>
    <w:basedOn w:val="Normal"/>
    <w:uiPriority w:val="34"/>
    <w:qFormat/>
    <w:rsid w:val="0092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DEA7D-DCD9-4342-8E52-BA3A55AAA3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A8D93C-2F10-48CE-AA53-F0035FED1F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435948-E4C6-4FFB-8E5D-66A7A4C75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1FE7D-44AF-46E3-9B2B-EF65CADBA1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1297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12</cp:revision>
  <cp:lastPrinted>2018-11-19T19:14:00Z</cp:lastPrinted>
  <dcterms:created xsi:type="dcterms:W3CDTF">2020-09-24T21:36:00Z</dcterms:created>
  <dcterms:modified xsi:type="dcterms:W3CDTF">2020-09-29T00:06:00Z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11472800</vt:r8>
  </property>
</Properties>
</file>